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49C" w:rsidRDefault="00F22BB5" w:rsidP="00F22BB5">
      <w:pPr>
        <w:jc w:val="center"/>
        <w:rPr>
          <w:sz w:val="36"/>
          <w:szCs w:val="36"/>
        </w:rPr>
      </w:pPr>
      <w:r w:rsidRPr="00F22BB5">
        <w:rPr>
          <w:sz w:val="36"/>
          <w:szCs w:val="36"/>
        </w:rPr>
        <w:t>Технология изготовления мельницы</w:t>
      </w:r>
    </w:p>
    <w:p w:rsidR="00F22BB5" w:rsidRDefault="00F22BB5" w:rsidP="00F22BB5">
      <w:pPr>
        <w:rPr>
          <w:sz w:val="28"/>
          <w:szCs w:val="28"/>
        </w:rPr>
      </w:pPr>
      <w:r w:rsidRPr="00F22BB5">
        <w:rPr>
          <w:sz w:val="28"/>
          <w:szCs w:val="28"/>
        </w:rPr>
        <w:t>Данную мельницу я изготовила для макета «Деревенское подворье»</w:t>
      </w:r>
      <w:r>
        <w:rPr>
          <w:sz w:val="28"/>
          <w:szCs w:val="28"/>
        </w:rPr>
        <w:t xml:space="preserve"> На фотографиях вы можете поэтапно расс</w:t>
      </w:r>
      <w:r w:rsidR="00BA7294">
        <w:rPr>
          <w:sz w:val="28"/>
          <w:szCs w:val="28"/>
        </w:rPr>
        <w:t>мотреть технологию ее изготовления</w:t>
      </w:r>
      <w:bookmarkStart w:id="0" w:name="_GoBack"/>
      <w:bookmarkEnd w:id="0"/>
      <w:r w:rsidR="00BA7294">
        <w:rPr>
          <w:sz w:val="28"/>
          <w:szCs w:val="28"/>
        </w:rPr>
        <w:t>.</w:t>
      </w:r>
    </w:p>
    <w:p w:rsidR="00F22BB5" w:rsidRDefault="00F22BB5" w:rsidP="00F22BB5">
      <w:pPr>
        <w:rPr>
          <w:sz w:val="28"/>
          <w:szCs w:val="28"/>
        </w:rPr>
      </w:pPr>
      <w:r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1pt;height:274.5pt">
            <v:imagedata r:id="rId5" o:title="20170226_092452"/>
          </v:shape>
        </w:pict>
      </w:r>
    </w:p>
    <w:p w:rsidR="00F22BB5" w:rsidRDefault="00F22BB5" w:rsidP="00F22BB5">
      <w:pPr>
        <w:rPr>
          <w:sz w:val="28"/>
          <w:szCs w:val="28"/>
        </w:rPr>
      </w:pPr>
      <w:r>
        <w:rPr>
          <w:sz w:val="28"/>
          <w:szCs w:val="28"/>
        </w:rPr>
        <w:pict>
          <v:shape id="_x0000_i1026" type="#_x0000_t75" style="width:496.5pt;height:372pt">
            <v:imagedata r:id="rId6" o:title="20170226_093248"/>
          </v:shape>
        </w:pict>
      </w:r>
    </w:p>
    <w:p w:rsidR="00F22BB5" w:rsidRDefault="00BA7294" w:rsidP="00F22BB5">
      <w:pPr>
        <w:rPr>
          <w:sz w:val="28"/>
          <w:szCs w:val="28"/>
        </w:rPr>
      </w:pPr>
      <w:r>
        <w:rPr>
          <w:sz w:val="28"/>
          <w:szCs w:val="28"/>
        </w:rPr>
        <w:lastRenderedPageBreak/>
        <w:pict>
          <v:shape id="_x0000_i1027" type="#_x0000_t75" style="width:499.5pt;height:375.75pt">
            <v:imagedata r:id="rId7" o:title="20170226_092812"/>
          </v:shape>
        </w:pict>
      </w:r>
    </w:p>
    <w:p w:rsidR="00F22BB5" w:rsidRPr="00F22BB5" w:rsidRDefault="00BA7294" w:rsidP="00F22BB5">
      <w:pPr>
        <w:rPr>
          <w:sz w:val="28"/>
          <w:szCs w:val="28"/>
        </w:rPr>
      </w:pPr>
      <w:r>
        <w:rPr>
          <w:sz w:val="28"/>
          <w:szCs w:val="28"/>
        </w:rPr>
        <w:pict>
          <v:shape id="_x0000_i1028" type="#_x0000_t75" style="width:499.5pt;height:374.25pt">
            <v:imagedata r:id="rId8" o:title="20170226_092922"/>
          </v:shape>
        </w:pict>
      </w:r>
    </w:p>
    <w:p w:rsidR="00F22BB5" w:rsidRDefault="00BA7294">
      <w:pPr>
        <w:rPr>
          <w:sz w:val="36"/>
          <w:szCs w:val="36"/>
        </w:rPr>
      </w:pPr>
      <w:r>
        <w:rPr>
          <w:sz w:val="36"/>
          <w:szCs w:val="36"/>
        </w:rPr>
        <w:lastRenderedPageBreak/>
        <w:pict>
          <v:shape id="_x0000_i1029" type="#_x0000_t75" style="width:494.25pt;height:370.5pt">
            <v:imagedata r:id="rId9" o:title="20170226_093657"/>
          </v:shape>
        </w:pict>
      </w:r>
    </w:p>
    <w:p w:rsidR="00F22BB5" w:rsidRDefault="00BA7294">
      <w:pPr>
        <w:rPr>
          <w:sz w:val="36"/>
          <w:szCs w:val="36"/>
        </w:rPr>
      </w:pPr>
      <w:r>
        <w:rPr>
          <w:sz w:val="36"/>
          <w:szCs w:val="36"/>
        </w:rPr>
        <w:pict>
          <v:shape id="_x0000_i1030" type="#_x0000_t75" style="width:494.25pt;height:370.5pt">
            <v:imagedata r:id="rId10" o:title="20170226_100140"/>
          </v:shape>
        </w:pict>
      </w:r>
    </w:p>
    <w:p w:rsidR="00F22BB5" w:rsidRDefault="00BA7294">
      <w:pPr>
        <w:rPr>
          <w:sz w:val="36"/>
          <w:szCs w:val="36"/>
        </w:rPr>
      </w:pPr>
      <w:r>
        <w:rPr>
          <w:sz w:val="36"/>
          <w:szCs w:val="36"/>
        </w:rPr>
        <w:lastRenderedPageBreak/>
        <w:pict>
          <v:shape id="_x0000_i1034" type="#_x0000_t75" style="width:506.25pt;height:370.5pt">
            <v:imagedata r:id="rId11" o:title="20170226_100822"/>
          </v:shape>
        </w:pict>
      </w:r>
    </w:p>
    <w:p w:rsidR="00F22BB5" w:rsidRDefault="00F22BB5">
      <w:pPr>
        <w:rPr>
          <w:sz w:val="36"/>
          <w:szCs w:val="36"/>
        </w:rPr>
      </w:pPr>
      <w:r>
        <w:rPr>
          <w:sz w:val="36"/>
          <w:szCs w:val="36"/>
        </w:rPr>
        <w:pict>
          <v:shape id="_x0000_i1031" type="#_x0000_t75" style="width:507.75pt;height:381pt">
            <v:imagedata r:id="rId12" o:title="20170226_093332"/>
          </v:shape>
        </w:pict>
      </w:r>
    </w:p>
    <w:p w:rsidR="00F22BB5" w:rsidRDefault="00BA7294">
      <w:pPr>
        <w:rPr>
          <w:sz w:val="36"/>
          <w:szCs w:val="36"/>
        </w:rPr>
      </w:pPr>
      <w:r>
        <w:rPr>
          <w:sz w:val="36"/>
          <w:szCs w:val="36"/>
        </w:rPr>
        <w:lastRenderedPageBreak/>
        <w:pict>
          <v:shape id="_x0000_i1032" type="#_x0000_t75" style="width:520.5pt;height:362.25pt">
            <v:imagedata r:id="rId13" o:title="20170226_102819"/>
          </v:shape>
        </w:pict>
      </w:r>
    </w:p>
    <w:p w:rsidR="00F22BB5" w:rsidRPr="00F22BB5" w:rsidRDefault="00F22BB5">
      <w:pPr>
        <w:rPr>
          <w:sz w:val="36"/>
          <w:szCs w:val="36"/>
        </w:rPr>
      </w:pPr>
      <w:r>
        <w:rPr>
          <w:sz w:val="36"/>
          <w:szCs w:val="36"/>
        </w:rPr>
        <w:pict>
          <v:shape id="_x0000_i1033" type="#_x0000_t75" style="width:522pt;height:391.5pt">
            <v:imagedata r:id="rId14" o:title="20170226_104643"/>
          </v:shape>
        </w:pict>
      </w:r>
    </w:p>
    <w:sectPr w:rsidR="00F22BB5" w:rsidRPr="00F22BB5" w:rsidSect="00F22B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BB5"/>
    <w:rsid w:val="0027249C"/>
    <w:rsid w:val="00BA7294"/>
    <w:rsid w:val="00F22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2020-05-01T18:31:00Z</dcterms:created>
  <dcterms:modified xsi:type="dcterms:W3CDTF">2020-05-01T18:43:00Z</dcterms:modified>
</cp:coreProperties>
</file>